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93" w:rsidRPr="00FB2446" w:rsidRDefault="00001993" w:rsidP="00001993">
      <w:pPr>
        <w:shd w:val="clear" w:color="auto" w:fill="FFFFFF"/>
        <w:spacing w:before="5" w:line="322" w:lineRule="exact"/>
        <w:ind w:left="58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ПРОВЕДЕНИИ ПУБЛИЧНЫХ СЛУШАНИЙ ПО ВОПРОСУ О РАССМОТРЕНИЯ ПРОЕКТА ПЛАНИРОВКИ И ПРОЕКТА МЕЖЕВАНИЯ ТЕРРИТОРИИ</w:t>
      </w: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ЗАТО г. Железногорск в соответствии с</w:t>
      </w:r>
      <w:r w:rsidRPr="00A514B6">
        <w:rPr>
          <w:sz w:val="28"/>
          <w:szCs w:val="28"/>
        </w:rPr>
        <w:t xml:space="preserve"> </w:t>
      </w:r>
      <w:r>
        <w:rPr>
          <w:sz w:val="28"/>
          <w:szCs w:val="28"/>
        </w:rPr>
        <w:t>п. 14 главой 4</w:t>
      </w:r>
      <w:r w:rsidR="009150E2">
        <w:rPr>
          <w:sz w:val="28"/>
          <w:szCs w:val="28"/>
        </w:rPr>
        <w:t xml:space="preserve"> решения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 информирует население ЗАТО Железногорск</w:t>
      </w:r>
      <w:r w:rsidRPr="00555E98">
        <w:rPr>
          <w:sz w:val="28"/>
          <w:szCs w:val="28"/>
        </w:rPr>
        <w:t xml:space="preserve"> о проведении публичных слушаний</w:t>
      </w:r>
      <w:r>
        <w:rPr>
          <w:sz w:val="28"/>
          <w:szCs w:val="28"/>
        </w:rPr>
        <w:t>.</w:t>
      </w:r>
    </w:p>
    <w:p w:rsid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1. Дата, время и место проведения публичных слушаний: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4C1">
        <w:rPr>
          <w:sz w:val="28"/>
          <w:szCs w:val="28"/>
        </w:rPr>
        <w:t>15.03.2017</w:t>
      </w:r>
      <w:r w:rsidR="00001993">
        <w:rPr>
          <w:sz w:val="28"/>
          <w:szCs w:val="28"/>
        </w:rPr>
        <w:t xml:space="preserve"> в </w:t>
      </w:r>
      <w:r w:rsidR="008824C1">
        <w:rPr>
          <w:sz w:val="28"/>
          <w:szCs w:val="28"/>
        </w:rPr>
        <w:t>14-30</w:t>
      </w:r>
      <w:r w:rsidR="002C479C" w:rsidRPr="002C479C">
        <w:rPr>
          <w:sz w:val="28"/>
          <w:szCs w:val="28"/>
        </w:rPr>
        <w:t xml:space="preserve"> </w:t>
      </w:r>
      <w:r w:rsidR="008824C1" w:rsidRPr="00700FE3">
        <w:rPr>
          <w:sz w:val="28"/>
          <w:szCs w:val="28"/>
        </w:rPr>
        <w:t>в п.</w:t>
      </w:r>
      <w:r w:rsidR="008824C1">
        <w:rPr>
          <w:sz w:val="28"/>
          <w:szCs w:val="28"/>
        </w:rPr>
        <w:t> </w:t>
      </w:r>
      <w:proofErr w:type="spellStart"/>
      <w:r w:rsidR="008824C1" w:rsidRPr="00700FE3">
        <w:rPr>
          <w:sz w:val="28"/>
          <w:szCs w:val="28"/>
        </w:rPr>
        <w:t>Тартат</w:t>
      </w:r>
      <w:proofErr w:type="spellEnd"/>
      <w:r w:rsidR="008824C1" w:rsidRPr="00700FE3">
        <w:rPr>
          <w:sz w:val="28"/>
          <w:szCs w:val="28"/>
        </w:rPr>
        <w:t>, ул. 40 лет Октября, 6, кв. 1 (помещение МКУ «Управление поселковыми территориями»)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2. </w:t>
      </w:r>
      <w:r w:rsidRPr="00AB48EA">
        <w:rPr>
          <w:rFonts w:eastAsiaTheme="minorHAnsi"/>
          <w:b/>
          <w:sz w:val="28"/>
          <w:szCs w:val="28"/>
          <w:lang w:eastAsia="en-US"/>
        </w:rPr>
        <w:t>Тема слушаний:</w:t>
      </w:r>
    </w:p>
    <w:p w:rsidR="00555E98" w:rsidRPr="00F675BE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4943" w:rsidRPr="00204943">
        <w:rPr>
          <w:sz w:val="28"/>
          <w:szCs w:val="28"/>
        </w:rPr>
        <w:t xml:space="preserve">по вопросу </w:t>
      </w:r>
      <w:r w:rsidR="002C479C" w:rsidRPr="00F675BE">
        <w:rPr>
          <w:sz w:val="28"/>
          <w:szCs w:val="28"/>
        </w:rPr>
        <w:t xml:space="preserve">о рассмотрении проекта планировки и проекта межевания </w:t>
      </w:r>
      <w:r w:rsidR="008824C1" w:rsidRPr="008824C1">
        <w:rPr>
          <w:sz w:val="28"/>
          <w:szCs w:val="28"/>
        </w:rPr>
        <w:t xml:space="preserve">территории квартала в северо-восточной части поселка </w:t>
      </w:r>
      <w:proofErr w:type="spellStart"/>
      <w:r w:rsidR="008824C1" w:rsidRPr="008824C1">
        <w:rPr>
          <w:sz w:val="28"/>
          <w:szCs w:val="28"/>
        </w:rPr>
        <w:t>Тартат</w:t>
      </w:r>
      <w:proofErr w:type="spellEnd"/>
      <w:r w:rsidR="008824C1" w:rsidRPr="008824C1">
        <w:rPr>
          <w:sz w:val="28"/>
          <w:szCs w:val="28"/>
        </w:rPr>
        <w:t xml:space="preserve"> в районе ул. </w:t>
      </w:r>
      <w:proofErr w:type="gramStart"/>
      <w:r w:rsidR="008824C1" w:rsidRPr="008824C1">
        <w:rPr>
          <w:sz w:val="28"/>
          <w:szCs w:val="28"/>
        </w:rPr>
        <w:t>Жемчужная</w:t>
      </w:r>
      <w:proofErr w:type="gramEnd"/>
      <w:r w:rsidR="008824C1" w:rsidRPr="008824C1">
        <w:rPr>
          <w:sz w:val="28"/>
          <w:szCs w:val="28"/>
        </w:rPr>
        <w:t xml:space="preserve"> ЗАТО Железногорск Красноярского края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3. Инициатор проведения публичных слушаний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6F4195">
        <w:rPr>
          <w:sz w:val="28"/>
          <w:szCs w:val="28"/>
        </w:rPr>
        <w:t>Администрация</w:t>
      </w:r>
      <w:proofErr w:type="gramEnd"/>
      <w:r w:rsidR="006F4195">
        <w:rPr>
          <w:sz w:val="28"/>
          <w:szCs w:val="28"/>
        </w:rPr>
        <w:t xml:space="preserve"> ЗАТО г. Железногорск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4.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ознакомления</w:t>
      </w:r>
      <w:r>
        <w:rPr>
          <w:rFonts w:eastAsiaTheme="minorHAnsi"/>
          <w:b/>
          <w:sz w:val="28"/>
          <w:szCs w:val="28"/>
          <w:lang w:eastAsia="en-US"/>
        </w:rPr>
        <w:t xml:space="preserve"> с материалами:</w:t>
      </w:r>
    </w:p>
    <w:p w:rsidR="00555E98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ознакомиться с материалами по вопросу можно в </w:t>
      </w:r>
      <w:proofErr w:type="gramStart"/>
      <w:r w:rsidRPr="0076281B">
        <w:rPr>
          <w:sz w:val="28"/>
          <w:szCs w:val="28"/>
        </w:rPr>
        <w:t>Администрации</w:t>
      </w:r>
      <w:proofErr w:type="gramEnd"/>
      <w:r w:rsidRPr="0076281B">
        <w:rPr>
          <w:sz w:val="28"/>
          <w:szCs w:val="28"/>
        </w:rPr>
        <w:t xml:space="preserve"> ЗАТО г. Железногорск, в отделе дежурного генплана и кадастра Управления градостроительства Администрации ЗАТО г. Железногорск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Информация о месте нахождения  и графике работы Управления градостроительства: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6281B">
        <w:rPr>
          <w:sz w:val="28"/>
          <w:szCs w:val="28"/>
        </w:rPr>
        <w:t>- место нахождения Управления градостроительства: 662971, Россия, Красноярский край, ЗАТО Железногорск, г. Железногорск, ул. 22 партсъезда,</w:t>
      </w:r>
      <w:proofErr w:type="gramEnd"/>
      <w:r w:rsidRPr="0076281B">
        <w:rPr>
          <w:sz w:val="28"/>
          <w:szCs w:val="28"/>
        </w:rPr>
        <w:t xml:space="preserve"> 21, 2 этаж, кабинеты: 210, 214;</w:t>
      </w:r>
    </w:p>
    <w:p w:rsid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График работы Управления градостроительства: ежедневно с 8:30 до 17:30 часов</w:t>
      </w:r>
      <w:proofErr w:type="gramStart"/>
      <w:r w:rsidRPr="0076281B">
        <w:rPr>
          <w:sz w:val="28"/>
          <w:szCs w:val="28"/>
        </w:rPr>
        <w:t>.</w:t>
      </w:r>
      <w:proofErr w:type="gramEnd"/>
      <w:r w:rsidRPr="0076281B">
        <w:rPr>
          <w:sz w:val="28"/>
          <w:szCs w:val="28"/>
        </w:rPr>
        <w:t xml:space="preserve"> </w:t>
      </w:r>
      <w:proofErr w:type="gramStart"/>
      <w:r w:rsidRPr="0076281B">
        <w:rPr>
          <w:sz w:val="28"/>
          <w:szCs w:val="28"/>
        </w:rPr>
        <w:t>с</w:t>
      </w:r>
      <w:proofErr w:type="gramEnd"/>
      <w:r w:rsidRPr="0076281B">
        <w:rPr>
          <w:sz w:val="28"/>
          <w:szCs w:val="28"/>
        </w:rPr>
        <w:t xml:space="preserve"> перерывом на обед с 12:30 до 13:30 час. Выходные дни: суббота и воскресенье.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5.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проведения публичных слушаний и определения их результатов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76281B" w:rsidRPr="0076281B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порядок проведения публичных слушаний и определения их результатов </w:t>
      </w:r>
      <w:r>
        <w:rPr>
          <w:sz w:val="28"/>
          <w:szCs w:val="28"/>
        </w:rPr>
        <w:t>в соответствии с гл. 4, 5</w:t>
      </w:r>
      <w:r w:rsidRPr="00A514B6">
        <w:rPr>
          <w:sz w:val="28"/>
          <w:szCs w:val="28"/>
        </w:rPr>
        <w:t xml:space="preserve"> решени</w:t>
      </w:r>
      <w:r w:rsidR="00F93FAC">
        <w:rPr>
          <w:sz w:val="28"/>
          <w:szCs w:val="28"/>
        </w:rPr>
        <w:t>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</w:t>
      </w:r>
      <w:r w:rsidR="00861E3C">
        <w:rPr>
          <w:sz w:val="28"/>
          <w:szCs w:val="28"/>
        </w:rPr>
        <w:t>.</w:t>
      </w:r>
    </w:p>
    <w:p w:rsidR="00555E98" w:rsidRP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F313B9" w:rsidRDefault="00F313B9" w:rsidP="00F313B9">
      <w:pPr>
        <w:shd w:val="clear" w:color="auto" w:fill="FFFFFF"/>
        <w:tabs>
          <w:tab w:val="left" w:pos="1084"/>
        </w:tabs>
        <w:jc w:val="both"/>
        <w:rPr>
          <w:spacing w:val="-3"/>
          <w:sz w:val="28"/>
          <w:szCs w:val="28"/>
        </w:rPr>
      </w:pPr>
    </w:p>
    <w:p w:rsidR="00555E98" w:rsidRPr="00FB2446" w:rsidRDefault="002C479C" w:rsidP="00555E98">
      <w:pPr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Руководитель</w:t>
      </w:r>
    </w:p>
    <w:p w:rsidR="00555E98" w:rsidRPr="00FB2446" w:rsidRDefault="00555E98" w:rsidP="00555E98">
      <w:pPr>
        <w:shd w:val="clear" w:color="auto" w:fill="FFFFFF"/>
        <w:rPr>
          <w:spacing w:val="-3"/>
          <w:sz w:val="28"/>
          <w:szCs w:val="28"/>
        </w:rPr>
      </w:pPr>
      <w:r w:rsidRPr="00FB2446">
        <w:rPr>
          <w:spacing w:val="-3"/>
          <w:sz w:val="28"/>
          <w:szCs w:val="28"/>
        </w:rPr>
        <w:t>Управления градостроительства</w:t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  <w:t>С.</w:t>
      </w:r>
      <w:r w:rsidR="002C479C">
        <w:rPr>
          <w:spacing w:val="-3"/>
          <w:sz w:val="28"/>
          <w:szCs w:val="28"/>
        </w:rPr>
        <w:t>Н. Добролюбов</w:t>
      </w:r>
    </w:p>
    <w:sectPr w:rsidR="00555E98" w:rsidRPr="00FB2446" w:rsidSect="0007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85E41"/>
    <w:rsid w:val="00001993"/>
    <w:rsid w:val="00030857"/>
    <w:rsid w:val="0007082F"/>
    <w:rsid w:val="00204943"/>
    <w:rsid w:val="00205D08"/>
    <w:rsid w:val="002C479C"/>
    <w:rsid w:val="0031436C"/>
    <w:rsid w:val="003535E9"/>
    <w:rsid w:val="004361F8"/>
    <w:rsid w:val="004D16FB"/>
    <w:rsid w:val="00531BA3"/>
    <w:rsid w:val="00555E98"/>
    <w:rsid w:val="005861FB"/>
    <w:rsid w:val="006E27ED"/>
    <w:rsid w:val="006F4195"/>
    <w:rsid w:val="0076281B"/>
    <w:rsid w:val="00822336"/>
    <w:rsid w:val="00861E3C"/>
    <w:rsid w:val="008824C1"/>
    <w:rsid w:val="009150E2"/>
    <w:rsid w:val="00AB48EA"/>
    <w:rsid w:val="00BA1BDD"/>
    <w:rsid w:val="00BC2426"/>
    <w:rsid w:val="00C9599D"/>
    <w:rsid w:val="00CC7765"/>
    <w:rsid w:val="00E84245"/>
    <w:rsid w:val="00E85E41"/>
    <w:rsid w:val="00ED2B31"/>
    <w:rsid w:val="00F313B9"/>
    <w:rsid w:val="00F431E5"/>
    <w:rsid w:val="00F53C42"/>
    <w:rsid w:val="00F675BE"/>
    <w:rsid w:val="00F9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12</cp:revision>
  <cp:lastPrinted>2015-06-05T07:37:00Z</cp:lastPrinted>
  <dcterms:created xsi:type="dcterms:W3CDTF">2015-06-05T07:38:00Z</dcterms:created>
  <dcterms:modified xsi:type="dcterms:W3CDTF">2017-01-19T02:40:00Z</dcterms:modified>
</cp:coreProperties>
</file>